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863B1" w14:textId="7F5DE62C" w:rsidR="004233CE" w:rsidRDefault="00C36E9D" w:rsidP="004233CE">
      <w:pPr>
        <w:jc w:val="both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SATSO’dan </w:t>
      </w:r>
      <w:r w:rsidR="004233CE" w:rsidRPr="004233CE">
        <w:rPr>
          <w:rFonts w:ascii="Arial" w:hAnsi="Arial" w:cs="Arial"/>
          <w:b/>
          <w:bCs/>
          <w:sz w:val="36"/>
          <w:szCs w:val="36"/>
        </w:rPr>
        <w:t>Sait Faik Abasıyanı</w:t>
      </w:r>
      <w:r>
        <w:rPr>
          <w:rFonts w:ascii="Arial" w:hAnsi="Arial" w:cs="Arial"/>
          <w:b/>
          <w:bCs/>
          <w:sz w:val="36"/>
          <w:szCs w:val="36"/>
        </w:rPr>
        <w:t>k</w:t>
      </w:r>
      <w:r w:rsidR="00132F7A">
        <w:rPr>
          <w:rFonts w:ascii="Arial" w:hAnsi="Arial" w:cs="Arial"/>
          <w:b/>
          <w:bCs/>
          <w:sz w:val="36"/>
          <w:szCs w:val="36"/>
        </w:rPr>
        <w:t>’ın Hatırasına</w:t>
      </w:r>
      <w:r w:rsidR="00C816AF">
        <w:rPr>
          <w:rFonts w:ascii="Arial" w:hAnsi="Arial" w:cs="Arial"/>
          <w:b/>
          <w:bCs/>
          <w:sz w:val="36"/>
          <w:szCs w:val="36"/>
        </w:rPr>
        <w:t xml:space="preserve"> Vefa </w:t>
      </w:r>
    </w:p>
    <w:p w14:paraId="575BF4C1" w14:textId="7B932FC6" w:rsidR="00482970" w:rsidRPr="004233CE" w:rsidRDefault="00482970" w:rsidP="004233CE">
      <w:pPr>
        <w:jc w:val="both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Sait Faik Heykeli</w:t>
      </w:r>
      <w:r w:rsidR="00465C11">
        <w:rPr>
          <w:rFonts w:ascii="Arial" w:hAnsi="Arial" w:cs="Arial"/>
          <w:b/>
          <w:bCs/>
          <w:sz w:val="36"/>
          <w:szCs w:val="36"/>
        </w:rPr>
        <w:t xml:space="preserve"> kendi sokağında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="00465C11"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 xml:space="preserve">it </w:t>
      </w:r>
      <w:r w:rsidR="00465C11">
        <w:rPr>
          <w:rFonts w:ascii="Arial" w:hAnsi="Arial" w:cs="Arial"/>
          <w:b/>
          <w:bCs/>
          <w:sz w:val="36"/>
          <w:szCs w:val="36"/>
        </w:rPr>
        <w:t>o</w:t>
      </w:r>
      <w:r>
        <w:rPr>
          <w:rFonts w:ascii="Arial" w:hAnsi="Arial" w:cs="Arial"/>
          <w:b/>
          <w:bCs/>
          <w:sz w:val="36"/>
          <w:szCs w:val="36"/>
        </w:rPr>
        <w:t>lduğu yere taşındı</w:t>
      </w:r>
    </w:p>
    <w:p w14:paraId="4B65BDE2" w14:textId="57773EF3" w:rsidR="002C0047" w:rsidRPr="004233CE" w:rsidRDefault="0032677F" w:rsidP="004233CE">
      <w:pPr>
        <w:jc w:val="both"/>
        <w:rPr>
          <w:rFonts w:ascii="Arial" w:hAnsi="Arial" w:cs="Arial"/>
          <w:sz w:val="24"/>
          <w:szCs w:val="24"/>
        </w:rPr>
      </w:pPr>
      <w:r w:rsidRPr="004233CE">
        <w:rPr>
          <w:rFonts w:ascii="Arial" w:hAnsi="Arial" w:cs="Arial"/>
          <w:sz w:val="24"/>
          <w:szCs w:val="24"/>
        </w:rPr>
        <w:t xml:space="preserve">Sakarya Ticaret ve Sanayi Odası, 1906-1954 yılları arasında yaşamış Türk edebiyatının en önemli yazarları arasında </w:t>
      </w:r>
      <w:r w:rsidR="008625A2">
        <w:rPr>
          <w:rFonts w:ascii="Arial" w:hAnsi="Arial" w:cs="Arial"/>
          <w:sz w:val="24"/>
          <w:szCs w:val="24"/>
        </w:rPr>
        <w:t xml:space="preserve">gösterilen </w:t>
      </w:r>
      <w:r w:rsidRPr="004233CE">
        <w:rPr>
          <w:rFonts w:ascii="Arial" w:hAnsi="Arial" w:cs="Arial"/>
          <w:sz w:val="24"/>
          <w:szCs w:val="24"/>
        </w:rPr>
        <w:t xml:space="preserve">Sakaryalı </w:t>
      </w:r>
      <w:r w:rsidR="008625A2">
        <w:rPr>
          <w:rFonts w:ascii="Arial" w:hAnsi="Arial" w:cs="Arial"/>
          <w:sz w:val="24"/>
          <w:szCs w:val="24"/>
        </w:rPr>
        <w:t xml:space="preserve">yazarımız </w:t>
      </w:r>
      <w:r w:rsidRPr="004233CE">
        <w:rPr>
          <w:rFonts w:ascii="Arial" w:hAnsi="Arial" w:cs="Arial"/>
          <w:sz w:val="24"/>
          <w:szCs w:val="24"/>
        </w:rPr>
        <w:t>Sait Faik Abasıyanık’ın heykelini restore ettirerek kültür ve turizme kazandırdı.</w:t>
      </w:r>
    </w:p>
    <w:p w14:paraId="11B063E6" w14:textId="5907E3B3" w:rsidR="0032677F" w:rsidRPr="004233CE" w:rsidRDefault="0032677F" w:rsidP="004233CE">
      <w:pPr>
        <w:jc w:val="both"/>
        <w:rPr>
          <w:rFonts w:ascii="Arial" w:hAnsi="Arial" w:cs="Arial"/>
          <w:sz w:val="24"/>
          <w:szCs w:val="24"/>
        </w:rPr>
      </w:pPr>
      <w:r w:rsidRPr="004233CE">
        <w:rPr>
          <w:rFonts w:ascii="Arial" w:hAnsi="Arial" w:cs="Arial"/>
          <w:sz w:val="24"/>
          <w:szCs w:val="24"/>
        </w:rPr>
        <w:t>SATSO Yönetim Kurulu Başkanı A. Akgün Altuğ ve</w:t>
      </w:r>
      <w:r w:rsidR="000E02D8">
        <w:rPr>
          <w:rFonts w:ascii="Arial" w:hAnsi="Arial" w:cs="Arial"/>
          <w:sz w:val="24"/>
          <w:szCs w:val="24"/>
        </w:rPr>
        <w:t xml:space="preserve"> SATSO Turizm Komisyonu öncülüğünde 2 yıl önce başlayan çalışmalarla </w:t>
      </w:r>
      <w:proofErr w:type="gramStart"/>
      <w:r w:rsidRPr="004233CE">
        <w:rPr>
          <w:rFonts w:ascii="Arial" w:hAnsi="Arial" w:cs="Arial"/>
          <w:sz w:val="24"/>
          <w:szCs w:val="24"/>
        </w:rPr>
        <w:t>atıl</w:t>
      </w:r>
      <w:proofErr w:type="gramEnd"/>
      <w:r w:rsidRPr="004233CE">
        <w:rPr>
          <w:rFonts w:ascii="Arial" w:hAnsi="Arial" w:cs="Arial"/>
          <w:sz w:val="24"/>
          <w:szCs w:val="24"/>
        </w:rPr>
        <w:t xml:space="preserve"> durumda bulunan heykel</w:t>
      </w:r>
      <w:r w:rsidR="000E02D8">
        <w:rPr>
          <w:rFonts w:ascii="Arial" w:hAnsi="Arial" w:cs="Arial"/>
          <w:sz w:val="24"/>
          <w:szCs w:val="24"/>
        </w:rPr>
        <w:t>in restoresi, tefrişatı, taşınması aşamaları detaylı olarak elden geçirilip</w:t>
      </w:r>
      <w:r w:rsidRPr="004233CE">
        <w:rPr>
          <w:rFonts w:ascii="Arial" w:hAnsi="Arial" w:cs="Arial"/>
          <w:sz w:val="24"/>
          <w:szCs w:val="24"/>
        </w:rPr>
        <w:t xml:space="preserve"> Gar Meydanı mevkii Sait Faik Sokak’ta bulunan Sakarya Müzesi bahçesine taşınarak kültür ve turizme tekrar kazandırılmıştır.</w:t>
      </w:r>
    </w:p>
    <w:p w14:paraId="000041DA" w14:textId="6DBC18C9" w:rsidR="00B82D47" w:rsidRDefault="0032677F" w:rsidP="004233CE">
      <w:pPr>
        <w:jc w:val="both"/>
        <w:rPr>
          <w:rFonts w:ascii="Arial" w:hAnsi="Arial" w:cs="Arial"/>
          <w:sz w:val="24"/>
          <w:szCs w:val="24"/>
        </w:rPr>
      </w:pPr>
      <w:r w:rsidRPr="004233CE">
        <w:rPr>
          <w:rFonts w:ascii="Arial" w:hAnsi="Arial" w:cs="Arial"/>
          <w:sz w:val="24"/>
          <w:szCs w:val="24"/>
        </w:rPr>
        <w:t>Konuyla ilgili değerlendirmede bulunan SATSO Yönetim Kurulu Başkanı A. Akgün Altuğ; “</w:t>
      </w:r>
      <w:r w:rsidR="00A70713" w:rsidRPr="004233CE">
        <w:rPr>
          <w:rFonts w:ascii="Arial" w:hAnsi="Arial" w:cs="Arial"/>
          <w:sz w:val="24"/>
          <w:szCs w:val="24"/>
        </w:rPr>
        <w:t xml:space="preserve">Türk edebiyatındaki </w:t>
      </w:r>
      <w:r w:rsidR="000E02D8" w:rsidRPr="004233CE">
        <w:rPr>
          <w:rFonts w:ascii="Arial" w:hAnsi="Arial" w:cs="Arial"/>
          <w:sz w:val="24"/>
          <w:szCs w:val="24"/>
        </w:rPr>
        <w:t xml:space="preserve">başarılarıyla </w:t>
      </w:r>
      <w:r w:rsidR="000E02D8">
        <w:rPr>
          <w:rFonts w:ascii="Arial" w:hAnsi="Arial" w:cs="Arial"/>
          <w:sz w:val="24"/>
          <w:szCs w:val="24"/>
        </w:rPr>
        <w:t>gurur duyduğumuz</w:t>
      </w:r>
      <w:r w:rsidR="00A70713" w:rsidRPr="004233CE">
        <w:rPr>
          <w:rFonts w:ascii="Arial" w:hAnsi="Arial" w:cs="Arial"/>
          <w:sz w:val="24"/>
          <w:szCs w:val="24"/>
        </w:rPr>
        <w:t xml:space="preserve"> Sakaryalı Sait Faik Abasıyanık’ın heykeli uzun zamandır </w:t>
      </w:r>
      <w:proofErr w:type="gramStart"/>
      <w:r w:rsidR="00A70713" w:rsidRPr="004233CE">
        <w:rPr>
          <w:rFonts w:ascii="Arial" w:hAnsi="Arial" w:cs="Arial"/>
          <w:sz w:val="24"/>
          <w:szCs w:val="24"/>
        </w:rPr>
        <w:t>atıl</w:t>
      </w:r>
      <w:proofErr w:type="gramEnd"/>
      <w:r w:rsidR="00A70713" w:rsidRPr="004233CE">
        <w:rPr>
          <w:rFonts w:ascii="Arial" w:hAnsi="Arial" w:cs="Arial"/>
          <w:sz w:val="24"/>
          <w:szCs w:val="24"/>
        </w:rPr>
        <w:t xml:space="preserve"> bir şekilde </w:t>
      </w:r>
      <w:r w:rsidR="00A443F4">
        <w:rPr>
          <w:rFonts w:ascii="Arial" w:hAnsi="Arial" w:cs="Arial"/>
          <w:sz w:val="24"/>
          <w:szCs w:val="24"/>
        </w:rPr>
        <w:t xml:space="preserve">bir parkta </w:t>
      </w:r>
      <w:r w:rsidR="00A70713" w:rsidRPr="004233CE">
        <w:rPr>
          <w:rFonts w:ascii="Arial" w:hAnsi="Arial" w:cs="Arial"/>
          <w:sz w:val="24"/>
          <w:szCs w:val="24"/>
        </w:rPr>
        <w:t xml:space="preserve">duruyordu. </w:t>
      </w:r>
      <w:r w:rsidR="00B82D47">
        <w:rPr>
          <w:rFonts w:ascii="Arial" w:hAnsi="Arial" w:cs="Arial"/>
          <w:sz w:val="24"/>
          <w:szCs w:val="24"/>
        </w:rPr>
        <w:t>Tarihinden bu yana</w:t>
      </w:r>
      <w:r w:rsidR="00A70713" w:rsidRPr="004233CE">
        <w:rPr>
          <w:rFonts w:ascii="Arial" w:hAnsi="Arial" w:cs="Arial"/>
          <w:sz w:val="24"/>
          <w:szCs w:val="24"/>
        </w:rPr>
        <w:t xml:space="preserve"> onlarca kültüre ev sahipliği yapan şehrimiz</w:t>
      </w:r>
      <w:r w:rsidR="000E02D8">
        <w:rPr>
          <w:rFonts w:ascii="Arial" w:hAnsi="Arial" w:cs="Arial"/>
          <w:sz w:val="24"/>
          <w:szCs w:val="24"/>
        </w:rPr>
        <w:t>in</w:t>
      </w:r>
      <w:r w:rsidR="00B82D47">
        <w:rPr>
          <w:rFonts w:ascii="Arial" w:hAnsi="Arial" w:cs="Arial"/>
          <w:sz w:val="24"/>
          <w:szCs w:val="24"/>
        </w:rPr>
        <w:t xml:space="preserve"> geçmişten getirdiği değerlere ve kültür mirasına </w:t>
      </w:r>
      <w:r w:rsidR="000E02D8">
        <w:rPr>
          <w:rFonts w:ascii="Arial" w:hAnsi="Arial" w:cs="Arial"/>
          <w:sz w:val="24"/>
          <w:szCs w:val="24"/>
        </w:rPr>
        <w:t xml:space="preserve">sahip çıkmak adına Turizm Komisyonumuzun titiz çalışmaları </w:t>
      </w:r>
      <w:r w:rsidR="00AE34DD">
        <w:rPr>
          <w:rFonts w:ascii="Arial" w:hAnsi="Arial" w:cs="Arial"/>
          <w:sz w:val="24"/>
          <w:szCs w:val="24"/>
        </w:rPr>
        <w:t>ile başlayan süreçte</w:t>
      </w:r>
      <w:r w:rsidR="000E02D8">
        <w:rPr>
          <w:rFonts w:ascii="Arial" w:hAnsi="Arial" w:cs="Arial"/>
          <w:sz w:val="24"/>
          <w:szCs w:val="24"/>
        </w:rPr>
        <w:t>, profesyonellerce restoresi ve tefrişatı yapılmış olup</w:t>
      </w:r>
      <w:r w:rsidR="00AE34DD">
        <w:rPr>
          <w:rFonts w:ascii="Arial" w:hAnsi="Arial" w:cs="Arial"/>
          <w:sz w:val="24"/>
          <w:szCs w:val="24"/>
        </w:rPr>
        <w:t xml:space="preserve">, </w:t>
      </w:r>
      <w:r w:rsidR="000E02D8">
        <w:rPr>
          <w:rFonts w:ascii="Arial" w:hAnsi="Arial" w:cs="Arial"/>
          <w:sz w:val="24"/>
          <w:szCs w:val="24"/>
        </w:rPr>
        <w:t>Sakarya Müzesi Bahçesi’ne</w:t>
      </w:r>
      <w:r w:rsidR="00AE34DD">
        <w:rPr>
          <w:rFonts w:ascii="Arial" w:hAnsi="Arial" w:cs="Arial"/>
          <w:sz w:val="24"/>
          <w:szCs w:val="24"/>
        </w:rPr>
        <w:t xml:space="preserve"> </w:t>
      </w:r>
      <w:r w:rsidR="000E02D8">
        <w:rPr>
          <w:rFonts w:ascii="Arial" w:hAnsi="Arial" w:cs="Arial"/>
          <w:sz w:val="24"/>
          <w:szCs w:val="24"/>
        </w:rPr>
        <w:t>taşınmıştır.</w:t>
      </w:r>
      <w:r w:rsidR="00AE34DD">
        <w:rPr>
          <w:rFonts w:ascii="Arial" w:hAnsi="Arial" w:cs="Arial"/>
          <w:sz w:val="24"/>
          <w:szCs w:val="24"/>
        </w:rPr>
        <w:t xml:space="preserve"> Özel bir kaidenin üzerinde sergilenmektedir. Aynı adlı sokakta</w:t>
      </w:r>
      <w:r w:rsidR="000E02D8">
        <w:rPr>
          <w:rFonts w:ascii="Arial" w:hAnsi="Arial" w:cs="Arial"/>
          <w:sz w:val="24"/>
          <w:szCs w:val="24"/>
        </w:rPr>
        <w:t xml:space="preserve"> Sait Faik Abasıyanık Heykelinin ait olduğu yere taşınmasından memnuniyet duyuyorum. </w:t>
      </w:r>
    </w:p>
    <w:p w14:paraId="09EA97AD" w14:textId="77777777" w:rsidR="00712F87" w:rsidRDefault="00B82D47" w:rsidP="004233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olarak </w:t>
      </w:r>
      <w:r w:rsidR="00B43F0E" w:rsidRPr="004233CE">
        <w:rPr>
          <w:rFonts w:ascii="Arial" w:hAnsi="Arial" w:cs="Arial"/>
          <w:sz w:val="24"/>
          <w:szCs w:val="24"/>
        </w:rPr>
        <w:t>şehrimize her a</w:t>
      </w:r>
      <w:r w:rsidR="00712F87">
        <w:rPr>
          <w:rFonts w:ascii="Arial" w:hAnsi="Arial" w:cs="Arial"/>
          <w:sz w:val="24"/>
          <w:szCs w:val="24"/>
        </w:rPr>
        <w:t>landa</w:t>
      </w:r>
      <w:r w:rsidR="00B43F0E" w:rsidRPr="004233CE">
        <w:rPr>
          <w:rFonts w:ascii="Arial" w:hAnsi="Arial" w:cs="Arial"/>
          <w:sz w:val="24"/>
          <w:szCs w:val="24"/>
        </w:rPr>
        <w:t xml:space="preserve"> hizmet etme </w:t>
      </w:r>
      <w:r w:rsidR="00712F87">
        <w:rPr>
          <w:rFonts w:ascii="Arial" w:hAnsi="Arial" w:cs="Arial"/>
          <w:sz w:val="24"/>
          <w:szCs w:val="24"/>
        </w:rPr>
        <w:t xml:space="preserve">anlayışı </w:t>
      </w:r>
      <w:proofErr w:type="gramStart"/>
      <w:r w:rsidR="00712F87">
        <w:rPr>
          <w:rFonts w:ascii="Arial" w:hAnsi="Arial" w:cs="Arial"/>
          <w:sz w:val="24"/>
          <w:szCs w:val="24"/>
        </w:rPr>
        <w:t>içinde</w:t>
      </w:r>
      <w:proofErr w:type="gramEnd"/>
      <w:r w:rsidR="00712F87">
        <w:rPr>
          <w:rFonts w:ascii="Arial" w:hAnsi="Arial" w:cs="Arial"/>
          <w:sz w:val="24"/>
          <w:szCs w:val="24"/>
        </w:rPr>
        <w:t xml:space="preserve"> olduk. Kıymetli yazarımızın </w:t>
      </w:r>
      <w:r w:rsidR="00A70713" w:rsidRPr="004233CE">
        <w:rPr>
          <w:rFonts w:ascii="Arial" w:hAnsi="Arial" w:cs="Arial"/>
          <w:sz w:val="24"/>
          <w:szCs w:val="24"/>
        </w:rPr>
        <w:t>heykelin</w:t>
      </w:r>
      <w:r w:rsidR="00712F87">
        <w:rPr>
          <w:rFonts w:ascii="Arial" w:hAnsi="Arial" w:cs="Arial"/>
          <w:sz w:val="24"/>
          <w:szCs w:val="24"/>
        </w:rPr>
        <w:t>in</w:t>
      </w:r>
      <w:r w:rsidR="00A70713" w:rsidRPr="004233CE">
        <w:rPr>
          <w:rFonts w:ascii="Arial" w:hAnsi="Arial" w:cs="Arial"/>
          <w:sz w:val="24"/>
          <w:szCs w:val="24"/>
        </w:rPr>
        <w:t xml:space="preserve"> onarılması ve </w:t>
      </w:r>
      <w:r>
        <w:rPr>
          <w:rFonts w:ascii="Arial" w:hAnsi="Arial" w:cs="Arial"/>
          <w:sz w:val="24"/>
          <w:szCs w:val="24"/>
        </w:rPr>
        <w:t xml:space="preserve">olması gereken </w:t>
      </w:r>
      <w:r w:rsidR="00A70713" w:rsidRPr="004233CE">
        <w:rPr>
          <w:rFonts w:ascii="Arial" w:hAnsi="Arial" w:cs="Arial"/>
          <w:sz w:val="24"/>
          <w:szCs w:val="24"/>
        </w:rPr>
        <w:t>ait olduğu yere; Sakarya Müzesine yerleştirilmesinde</w:t>
      </w:r>
      <w:r w:rsidR="00712F87">
        <w:rPr>
          <w:rFonts w:ascii="Arial" w:hAnsi="Arial" w:cs="Arial"/>
          <w:sz w:val="24"/>
          <w:szCs w:val="24"/>
        </w:rPr>
        <w:t xml:space="preserve"> de sorumluluk aldık.</w:t>
      </w:r>
    </w:p>
    <w:p w14:paraId="7140A829" w14:textId="77777777" w:rsidR="00EE5C29" w:rsidRDefault="004233CE" w:rsidP="004233CE">
      <w:pPr>
        <w:jc w:val="both"/>
        <w:rPr>
          <w:rFonts w:ascii="Arial" w:hAnsi="Arial" w:cs="Arial"/>
          <w:sz w:val="24"/>
          <w:szCs w:val="24"/>
        </w:rPr>
      </w:pPr>
      <w:r w:rsidRPr="004233CE">
        <w:rPr>
          <w:rFonts w:ascii="Arial" w:hAnsi="Arial" w:cs="Arial"/>
          <w:sz w:val="24"/>
          <w:szCs w:val="24"/>
        </w:rPr>
        <w:t>Sakarya’mızın yetiştirdiği, Türk hikayeciliğinin en önde gelen yazarlarından olan çağdaş hikayeciliğe verdiği katkılarla adı ölümsüzleşen Sait Faik Abasıyanık’ın heykeli kendi ismini</w:t>
      </w:r>
      <w:r w:rsidR="00712F87">
        <w:rPr>
          <w:rFonts w:ascii="Arial" w:hAnsi="Arial" w:cs="Arial"/>
          <w:sz w:val="24"/>
          <w:szCs w:val="24"/>
        </w:rPr>
        <w:t>n</w:t>
      </w:r>
      <w:r w:rsidRPr="004233CE">
        <w:rPr>
          <w:rFonts w:ascii="Arial" w:hAnsi="Arial" w:cs="Arial"/>
          <w:sz w:val="24"/>
          <w:szCs w:val="24"/>
        </w:rPr>
        <w:t xml:space="preserve"> verdiği Sait Faik Sokak’ta, Sakarya Müzesi bahçesinde ziyaretçilerini bekliyor. </w:t>
      </w:r>
    </w:p>
    <w:p w14:paraId="24A0931A" w14:textId="41DDB39F" w:rsidR="000E02D8" w:rsidRPr="000E02D8" w:rsidRDefault="004233CE" w:rsidP="004233CE">
      <w:pPr>
        <w:jc w:val="both"/>
        <w:rPr>
          <w:rFonts w:ascii="Arial" w:hAnsi="Arial" w:cs="Arial"/>
          <w:sz w:val="24"/>
          <w:szCs w:val="24"/>
        </w:rPr>
      </w:pPr>
      <w:r w:rsidRPr="004233CE">
        <w:rPr>
          <w:rFonts w:ascii="Arial" w:hAnsi="Arial" w:cs="Arial"/>
          <w:sz w:val="24"/>
          <w:szCs w:val="24"/>
        </w:rPr>
        <w:t xml:space="preserve">Bu anlamlı çalışmada bize paydaşlık ederek emek veren </w:t>
      </w:r>
      <w:r w:rsidR="00343388">
        <w:rPr>
          <w:rFonts w:ascii="Arial" w:hAnsi="Arial" w:cs="Arial"/>
          <w:sz w:val="24"/>
          <w:szCs w:val="24"/>
        </w:rPr>
        <w:t>Turizm Komisyonumuzun değerli üyelerine, Kültür</w:t>
      </w:r>
      <w:r w:rsidR="00D34035">
        <w:rPr>
          <w:rFonts w:ascii="Arial" w:hAnsi="Arial" w:cs="Arial"/>
          <w:sz w:val="24"/>
          <w:szCs w:val="24"/>
        </w:rPr>
        <w:t xml:space="preserve"> ve</w:t>
      </w:r>
      <w:r w:rsidR="00343388">
        <w:rPr>
          <w:rFonts w:ascii="Arial" w:hAnsi="Arial" w:cs="Arial"/>
          <w:sz w:val="24"/>
          <w:szCs w:val="24"/>
        </w:rPr>
        <w:t xml:space="preserve"> Turizm İl Müdürlüğümüze, konunun takibi ve sona erdirilmesinde katkı sunan Sakarya sevdalı</w:t>
      </w:r>
      <w:r w:rsidR="004B185C">
        <w:rPr>
          <w:rFonts w:ascii="Arial" w:hAnsi="Arial" w:cs="Arial"/>
          <w:sz w:val="24"/>
          <w:szCs w:val="24"/>
        </w:rPr>
        <w:t xml:space="preserve">larına </w:t>
      </w:r>
      <w:r w:rsidR="00343388">
        <w:rPr>
          <w:rFonts w:ascii="Arial" w:hAnsi="Arial" w:cs="Arial"/>
          <w:sz w:val="24"/>
          <w:szCs w:val="24"/>
        </w:rPr>
        <w:t xml:space="preserve">teşekkür ediyorum” </w:t>
      </w:r>
      <w:r w:rsidR="008667C0">
        <w:rPr>
          <w:rFonts w:ascii="Arial" w:hAnsi="Arial" w:cs="Arial"/>
          <w:sz w:val="24"/>
          <w:szCs w:val="24"/>
        </w:rPr>
        <w:t>d</w:t>
      </w:r>
      <w:r w:rsidRPr="004233CE">
        <w:rPr>
          <w:rFonts w:ascii="Arial" w:hAnsi="Arial" w:cs="Arial"/>
          <w:sz w:val="24"/>
          <w:szCs w:val="24"/>
        </w:rPr>
        <w:t xml:space="preserve">edi. </w:t>
      </w:r>
    </w:p>
    <w:p w14:paraId="5B0D9C0F" w14:textId="77777777" w:rsidR="0032677F" w:rsidRPr="004233CE" w:rsidRDefault="0032677F" w:rsidP="004233CE">
      <w:pPr>
        <w:jc w:val="both"/>
        <w:rPr>
          <w:rFonts w:ascii="Arial" w:hAnsi="Arial" w:cs="Arial"/>
          <w:sz w:val="24"/>
          <w:szCs w:val="24"/>
        </w:rPr>
      </w:pPr>
    </w:p>
    <w:sectPr w:rsidR="0032677F" w:rsidRPr="00423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A8F"/>
    <w:rsid w:val="000E02D8"/>
    <w:rsid w:val="00132F7A"/>
    <w:rsid w:val="00205CBA"/>
    <w:rsid w:val="002C0047"/>
    <w:rsid w:val="00323A8F"/>
    <w:rsid w:val="0032677F"/>
    <w:rsid w:val="00343388"/>
    <w:rsid w:val="0037241F"/>
    <w:rsid w:val="003E4207"/>
    <w:rsid w:val="004233CE"/>
    <w:rsid w:val="00465C11"/>
    <w:rsid w:val="00482970"/>
    <w:rsid w:val="004B185C"/>
    <w:rsid w:val="00712F87"/>
    <w:rsid w:val="008625A2"/>
    <w:rsid w:val="008667C0"/>
    <w:rsid w:val="00A443F4"/>
    <w:rsid w:val="00A70713"/>
    <w:rsid w:val="00AE34DD"/>
    <w:rsid w:val="00B43F0E"/>
    <w:rsid w:val="00B82D47"/>
    <w:rsid w:val="00C36E9D"/>
    <w:rsid w:val="00C816AF"/>
    <w:rsid w:val="00D34035"/>
    <w:rsid w:val="00EE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05D7F"/>
  <w15:chartTrackingRefBased/>
  <w15:docId w15:val="{2CD2A825-C7B3-43EE-8681-BBC3A5B4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8qarf">
    <w:name w:val="w8qarf"/>
    <w:basedOn w:val="VarsaylanParagrafYazTipi"/>
    <w:rsid w:val="0032677F"/>
  </w:style>
  <w:style w:type="character" w:customStyle="1" w:styleId="lrzxr">
    <w:name w:val="lrzxr"/>
    <w:basedOn w:val="VarsaylanParagrafYazTipi"/>
    <w:rsid w:val="0032677F"/>
  </w:style>
  <w:style w:type="character" w:styleId="Kpr">
    <w:name w:val="Hyperlink"/>
    <w:basedOn w:val="VarsaylanParagrafYazTipi"/>
    <w:uiPriority w:val="99"/>
    <w:semiHidden/>
    <w:unhideWhenUsed/>
    <w:rsid w:val="003267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1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62729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1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8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34863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0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23</cp:revision>
  <cp:lastPrinted>2023-04-11T11:49:00Z</cp:lastPrinted>
  <dcterms:created xsi:type="dcterms:W3CDTF">2023-04-04T12:45:00Z</dcterms:created>
  <dcterms:modified xsi:type="dcterms:W3CDTF">2023-04-11T12:07:00Z</dcterms:modified>
</cp:coreProperties>
</file>